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D3" w:rsidRDefault="001F71D3">
      <w:pPr>
        <w:rPr>
          <w:cs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-390525</wp:posOffset>
            </wp:positionV>
            <wp:extent cx="1047750" cy="10763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1D3" w:rsidRDefault="001F71D3">
      <w:pPr>
        <w:rPr>
          <w:rFonts w:hint="cs"/>
        </w:rPr>
      </w:pPr>
    </w:p>
    <w:p w:rsidR="001F71D3" w:rsidRPr="001F71D3" w:rsidRDefault="001F71D3" w:rsidP="001F71D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F71D3">
        <w:rPr>
          <w:rFonts w:ascii="TH SarabunPSK" w:hAnsi="TH SarabunPSK" w:cs="TH SarabunPSK" w:hint="cs"/>
          <w:b/>
          <w:bCs/>
          <w:sz w:val="36"/>
          <w:szCs w:val="36"/>
          <w:cs/>
        </w:rPr>
        <w:t>ประกาศองค์การบริหารส่วน</w:t>
      </w:r>
      <w:proofErr w:type="spellStart"/>
      <w:r w:rsidRPr="001F71D3">
        <w:rPr>
          <w:rFonts w:ascii="TH SarabunPSK" w:hAnsi="TH SarabunPSK" w:cs="TH SarabunPSK" w:hint="cs"/>
          <w:b/>
          <w:bCs/>
          <w:sz w:val="36"/>
          <w:szCs w:val="36"/>
          <w:cs/>
        </w:rPr>
        <w:t>ตำบลอิ</w:t>
      </w:r>
      <w:proofErr w:type="spellEnd"/>
      <w:r w:rsidRPr="001F71D3">
        <w:rPr>
          <w:rFonts w:ascii="TH SarabunPSK" w:hAnsi="TH SarabunPSK" w:cs="TH SarabunPSK" w:hint="cs"/>
          <w:b/>
          <w:bCs/>
          <w:sz w:val="36"/>
          <w:szCs w:val="36"/>
          <w:cs/>
        </w:rPr>
        <w:t>ปัน</w:t>
      </w:r>
    </w:p>
    <w:p w:rsidR="001F71D3" w:rsidRDefault="001F71D3" w:rsidP="001F71D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F71D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เรื่อง ขายทอดตลาดพัสดุชำรุด เสื่อมสภาพ และไม่จำเป็นต้องใช้ในราชการ </w:t>
      </w:r>
    </w:p>
    <w:p w:rsidR="001F71D3" w:rsidRDefault="001F71D3" w:rsidP="001F71D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F71D3"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  328  รายการ</w:t>
      </w:r>
    </w:p>
    <w:p w:rsidR="007B12A0" w:rsidRPr="007B12A0" w:rsidRDefault="007B12A0" w:rsidP="001F71D3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1F71D3" w:rsidRDefault="001F71D3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ด้วยองค์การบริหารส่วน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ตำบลอิ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ปัน มีความประสงค์จะทำการขายทอดตลาดพัสดุชำรุดเสื่อมสภาพ  และไม่จำเป็นต้องใช้ในราชการ  จำนวน  328  รายการ  (รายละเอียดตามเอกสารแนบท้าย)</w:t>
      </w:r>
    </w:p>
    <w:p w:rsidR="001F71D3" w:rsidRDefault="001F71D3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การขายทอดตลาดจะกระทำที่  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ตำบลอิ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ปัน  ณ  ห้องประชุมองค์การบริหารส่วน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ตำบลอิ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ปัน  อำเภอพระแสง จังหวัดสุราษฎร์ธานี  </w:t>
      </w:r>
      <w:r w:rsidRPr="007B12A0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2</w:t>
      </w:r>
      <w:r w:rsidR="00437BA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7B12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เดือน  มิถุนายน พ.ศ. 2557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ดังนี้</w:t>
      </w:r>
    </w:p>
    <w:p w:rsidR="001F71D3" w:rsidRPr="007B12A0" w:rsidRDefault="001F71D3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Pr="007B12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เวลา  10.00 </w:t>
      </w:r>
      <w:r w:rsidRPr="007B12A0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7B12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10.30  น. ผู้ประมูลขายทอดตลาดพัสดุชำรุด เสื่อมสภาพ และไม่จำเป็นต้องใช้ในราชการ ให้ยื่นเอกสารลงทะเบียน</w:t>
      </w:r>
    </w:p>
    <w:p w:rsidR="001F71D3" w:rsidRPr="007B12A0" w:rsidRDefault="001F71D3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B12A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 เวลา  10.40  น. เป็นต้นไป คณะกรรมการขายทอดตลาดพัสดุชำรุดเสื่อมสภาพ จะดำเนินการขายทอดตลาดพัสดุชำรุด เสื่อมสภาพ และไม่จำเป็นต้องใช้ในราชการ จำนวน  328  รายการ</w:t>
      </w:r>
    </w:p>
    <w:p w:rsidR="007B12A0" w:rsidRPr="007B12A0" w:rsidRDefault="007B12A0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F71D3" w:rsidRDefault="001F71D3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เงื่อนไขการขายทอดตลาด มีดังนี้</w:t>
      </w:r>
    </w:p>
    <w:p w:rsidR="001F71D3" w:rsidRDefault="001F71D3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การขายทอดตลาดจะขายโดยวิธีประมูลด้วยวาจา การตัดสินชี้ขาดในเรื่องตัวบุคคลผู้ประมูลได้และราคาในการขายทอดตลาดพัสดุนั้น ประธานกรรมการขายทอดตลาดจะแสดงการตกลงด้วยการเคาะไม้</w:t>
      </w:r>
    </w:p>
    <w:p w:rsidR="001F71D3" w:rsidRDefault="001F71D3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ผู้มีสิทธิ์เข้าร่วมประมูลจะต้องเป็นผู้ที่ลงทะเบียนเข้าร่วมประมูลราคาเท่านั้น โดยนำหลักฐานเอกสารและสำเนาเอกสารพร้อมรับรองสำเนาถูกต้องมาแสดงให้คณะกรรมการขายทอดตลาดในวันลงทะเบียนดังนี้</w:t>
      </w:r>
    </w:p>
    <w:p w:rsidR="001F71D3" w:rsidRDefault="001F71D3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6154B">
        <w:rPr>
          <w:rFonts w:ascii="TH SarabunPSK" w:hAnsi="TH SarabunPSK" w:cs="TH SarabunPSK" w:hint="cs"/>
          <w:sz w:val="32"/>
          <w:szCs w:val="32"/>
          <w:cs/>
        </w:rPr>
        <w:tab/>
      </w:r>
      <w:r w:rsidR="0086154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กรณีบุคคลธรรมดาให้นำบัตรประชาชนและทะเบียนบ้านมาแสดง</w:t>
      </w:r>
    </w:p>
    <w:p w:rsidR="001F71D3" w:rsidRDefault="001F71D3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6154B">
        <w:rPr>
          <w:rFonts w:ascii="TH SarabunPSK" w:hAnsi="TH SarabunPSK" w:cs="TH SarabunPSK" w:hint="cs"/>
          <w:sz w:val="32"/>
          <w:szCs w:val="32"/>
          <w:cs/>
        </w:rPr>
        <w:tab/>
      </w:r>
      <w:r w:rsidR="0086154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กรณีเป็นนิติบุคคลให้นำ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หนังสือบริคณฑ์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สนธิหรือหนังสือรับรองการจดทะเบียนหุ้นส่วนบริษัท กรมพัฒนาธุรกิจการค้า กระทรวงพาณิชย์ มาแสดง</w:t>
      </w:r>
    </w:p>
    <w:p w:rsidR="001F71D3" w:rsidRDefault="001F71D3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6154B">
        <w:rPr>
          <w:rFonts w:ascii="TH SarabunPSK" w:hAnsi="TH SarabunPSK" w:cs="TH SarabunPSK" w:hint="cs"/>
          <w:sz w:val="32"/>
          <w:szCs w:val="32"/>
          <w:cs/>
        </w:rPr>
        <w:tab/>
      </w:r>
      <w:r w:rsidR="0086154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2.3 กรณีตัวแทนให้นำหนังสือมอบอำนาจของนิติบุคคลหรือเข้าสู้ราคาแทนบุคคลอื่น และเอกสารประกอบหนังสือมอบอำนาจ (พร้อมติดอากรแสตมป์) มาแสดง</w:t>
      </w:r>
    </w:p>
    <w:p w:rsidR="001F71D3" w:rsidRDefault="001F71D3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</w:t>
      </w:r>
      <w:r w:rsidR="0086154B">
        <w:rPr>
          <w:rFonts w:ascii="TH SarabunPSK" w:hAnsi="TH SarabunPSK" w:cs="TH SarabunPSK" w:hint="cs"/>
          <w:sz w:val="32"/>
          <w:szCs w:val="32"/>
          <w:cs/>
        </w:rPr>
        <w:t>การเสนอราคาให้ผู้เสนอราคา เสนอราคาด้วยวาจา ต้องเสนอราคาเป็นเงินบาท</w:t>
      </w:r>
      <w:r w:rsidR="00264649">
        <w:rPr>
          <w:rFonts w:ascii="TH SarabunPSK" w:hAnsi="TH SarabunPSK" w:cs="TH SarabunPSK" w:hint="cs"/>
          <w:sz w:val="32"/>
          <w:szCs w:val="32"/>
          <w:cs/>
        </w:rPr>
        <w:t>เท่านั้น</w:t>
      </w:r>
    </w:p>
    <w:p w:rsidR="0086154B" w:rsidRDefault="0086154B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 </w:t>
      </w:r>
      <w:r w:rsidR="00264649">
        <w:rPr>
          <w:rFonts w:ascii="TH SarabunPSK" w:hAnsi="TH SarabunPSK" w:cs="TH SarabunPSK" w:hint="cs"/>
          <w:sz w:val="32"/>
          <w:szCs w:val="32"/>
          <w:cs/>
        </w:rPr>
        <w:t>กรณีที่คณะ</w:t>
      </w:r>
      <w:r w:rsidR="00B766BA">
        <w:rPr>
          <w:rFonts w:ascii="TH SarabunPSK" w:hAnsi="TH SarabunPSK" w:cs="TH SarabunPSK" w:hint="cs"/>
          <w:sz w:val="32"/>
          <w:szCs w:val="32"/>
          <w:cs/>
        </w:rPr>
        <w:t>กรรมการขายทอดตลาดเห็นว่า ราคาที่ผู้ประมูลราคาเสนอราคาสูงสุดแต่ยังต่ำกว่าราคากลางที่ประเมินไว้ คณะกรรมการขายทอดตลาดอาจพิจารณาถอนรายการที่ไม่เห็นสมควรนั้นออกจากการขายทอดตลาดได้</w:t>
      </w:r>
    </w:p>
    <w:p w:rsidR="00B766BA" w:rsidRDefault="00B766BA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ผู้เสนอราคาย่อมพ้นความผูกพันในราคาซึ่งตนเสนอเมื่อมีผู้เสนอราคาสูงขึ้นไป หรือเมื่อคณะกรรมการขายทอดตลาดถอนการขายทอดตลาด</w:t>
      </w:r>
    </w:p>
    <w:p w:rsidR="007B12A0" w:rsidRDefault="007B12A0" w:rsidP="007B12A0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/6.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ผู้ประมูล...</w:t>
      </w:r>
    </w:p>
    <w:p w:rsidR="007B12A0" w:rsidRDefault="007B12A0" w:rsidP="007B12A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B12A0" w:rsidRDefault="007B12A0" w:rsidP="007B12A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B12A0" w:rsidRDefault="007B12A0" w:rsidP="007B12A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-2-</w:t>
      </w:r>
    </w:p>
    <w:p w:rsidR="007B12A0" w:rsidRDefault="007B12A0" w:rsidP="007B12A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B766BA" w:rsidRDefault="00B766BA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 ผู้ประมูลราคาได้ต้องจ่ายเงินสด ในกรณีที่พัสดุมีราคาประมูลเกินกว่า 2,000 บาท หากผู้ประมูลได้ไม่สามารถชำระเงินสดในคราวเดียวได้ ให้วางเงินไว้ไม่น้อยกว่า ร้อยละยี่สิบห้า (25</w:t>
      </w:r>
      <w:r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>) ของราคาที่ประมูลได้ ส่วนที่เหลือต้องชำระให้ครบถ้วนภายใน 3 วันทำการ นับตั้งแต่วันที่ประมูลได้และทำหนังสือข้อตกลงให้ไว้ต่อคณะกรรมการขายทอดตลาดในทันที หากไม่ชำระให้ครบถ้วนภายในกำหนดเวลาดังกล่าวจะถือว่าสละสิทธิ์ องค์การบริหารส่วนตำบลจะริบเงินที่ไว้แล้วขายทอดตลาดใหม่ต่อไป</w:t>
      </w:r>
    </w:p>
    <w:p w:rsidR="00B766BA" w:rsidRDefault="00B766BA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2A0">
        <w:rPr>
          <w:rFonts w:ascii="TH SarabunPSK" w:hAnsi="TH SarabunPSK" w:cs="TH SarabunPSK" w:hint="cs"/>
          <w:sz w:val="32"/>
          <w:szCs w:val="32"/>
          <w:cs/>
        </w:rPr>
        <w:t>7. การขายทอดตลาดครั้งนี้ องค์การบริหารส่วน</w:t>
      </w:r>
      <w:proofErr w:type="spellStart"/>
      <w:r w:rsidR="007B12A0">
        <w:rPr>
          <w:rFonts w:ascii="TH SarabunPSK" w:hAnsi="TH SarabunPSK" w:cs="TH SarabunPSK" w:hint="cs"/>
          <w:sz w:val="32"/>
          <w:szCs w:val="32"/>
          <w:cs/>
        </w:rPr>
        <w:t>ตำบลอิ</w:t>
      </w:r>
      <w:proofErr w:type="spellEnd"/>
      <w:r w:rsidR="007B12A0">
        <w:rPr>
          <w:rFonts w:ascii="TH SarabunPSK" w:hAnsi="TH SarabunPSK" w:cs="TH SarabunPSK" w:hint="cs"/>
          <w:sz w:val="32"/>
          <w:szCs w:val="32"/>
          <w:cs/>
        </w:rPr>
        <w:t>ปัน จะขายทอดตลาดพัสดุทั้งหมดโดยให้เสนอราคาเหมารวม</w:t>
      </w:r>
    </w:p>
    <w:p w:rsidR="007B12A0" w:rsidRDefault="007B12A0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 ผู้ประมูลได้จะต้องขนย้ายพัสดุที่ประมูลได้ทั้งหมดออกจากบริเวณที่พัสดุนั้นตั้งอยู่ให้เสร็จสิ้นภายใน 5 วันทำการ นับแต่วันที่ชำระเงินครบถ้วน หากล่วงเลยกำหนดเวลาดังกล่าวองค์การบริหารส่วนตำบลจะไม่รับผิดชอบต่อความเสียหายอันเกิดขึ้นได้</w:t>
      </w:r>
    </w:p>
    <w:p w:rsidR="00264649" w:rsidRDefault="00264649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คณะกรรมการกำหนดราคากลางพัสดุ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ราคาขั้นต่ำในครั้งนี้  จำนวน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29,000.00 บาท (สองหมื่นเก้าพันบาทถ้วน) </w:t>
      </w:r>
    </w:p>
    <w:p w:rsidR="007B12A0" w:rsidRPr="007B12A0" w:rsidRDefault="007B12A0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6266B" w:rsidRDefault="007B12A0" w:rsidP="007B12A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B12A0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ผู้สนใจติดต่อสอบถามรายละเอียดได้ที่  ส่วนการคลัง องค์การบริหารส่วน</w:t>
      </w:r>
      <w:proofErr w:type="spellStart"/>
      <w:r w:rsidRPr="007B12A0">
        <w:rPr>
          <w:rFonts w:ascii="TH SarabunPSK" w:hAnsi="TH SarabunPSK" w:cs="TH SarabunPSK" w:hint="cs"/>
          <w:b/>
          <w:bCs/>
          <w:sz w:val="32"/>
          <w:szCs w:val="32"/>
          <w:cs/>
        </w:rPr>
        <w:t>ตำบลอิ</w:t>
      </w:r>
      <w:proofErr w:type="spellEnd"/>
      <w:r w:rsidRPr="007B12A0">
        <w:rPr>
          <w:rFonts w:ascii="TH SarabunPSK" w:hAnsi="TH SarabunPSK" w:cs="TH SarabunPSK" w:hint="cs"/>
          <w:b/>
          <w:bCs/>
          <w:sz w:val="32"/>
          <w:szCs w:val="32"/>
          <w:cs/>
        </w:rPr>
        <w:t>ปัน ระหว่างวันที่  13  มิถุนายน 2557 ถึงวันที่</w:t>
      </w:r>
      <w:r w:rsidR="007457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12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</w:t>
      </w:r>
      <w:r w:rsidR="00437BA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7B12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มิถุนายน 2557  และเว็บไซต์ </w:t>
      </w:r>
      <w:hyperlink r:id="rId5" w:history="1">
        <w:r w:rsidRPr="007B12A0">
          <w:rPr>
            <w:rStyle w:val="a4"/>
            <w:rFonts w:ascii="TH SarabunPSK" w:hAnsi="TH SarabunPSK" w:cs="TH SarabunPSK"/>
            <w:b/>
            <w:bCs/>
            <w:sz w:val="32"/>
            <w:szCs w:val="32"/>
          </w:rPr>
          <w:t>www.eipun.go.th</w:t>
        </w:r>
      </w:hyperlink>
      <w:r w:rsidRPr="007B12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B12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หรือสอบถามทางหมายเลขโทรศัพท์หมายเลข 077-369130 ในวันและเวลาราชการ  </w:t>
      </w:r>
    </w:p>
    <w:p w:rsidR="007B12A0" w:rsidRPr="007B12A0" w:rsidRDefault="007B12A0" w:rsidP="007B12A0">
      <w:pPr>
        <w:tabs>
          <w:tab w:val="left" w:pos="1418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B12A0" w:rsidRDefault="007B12A0" w:rsidP="007B12A0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ประกาศ ณ วันที่  13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เดือน มิถุนายน พ.ศ. 2557</w:t>
      </w:r>
    </w:p>
    <w:p w:rsidR="007B12A0" w:rsidRDefault="007B12A0" w:rsidP="007B12A0">
      <w:pPr>
        <w:tabs>
          <w:tab w:val="left" w:pos="1418"/>
        </w:tabs>
        <w:spacing w:after="0"/>
        <w:rPr>
          <w:rFonts w:ascii="TH SarabunPSK" w:hAnsi="TH SarabunPSK" w:cs="TH SarabunPSK" w:hint="cs"/>
          <w:sz w:val="32"/>
          <w:szCs w:val="32"/>
        </w:rPr>
      </w:pPr>
    </w:p>
    <w:p w:rsidR="007B12A0" w:rsidRDefault="007B12A0" w:rsidP="007B12A0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7B12A0" w:rsidRDefault="007B12A0" w:rsidP="007B12A0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(นายวิโรจน์   ใสแก้ว)</w:t>
      </w:r>
    </w:p>
    <w:p w:rsidR="007B12A0" w:rsidRDefault="007B12A0" w:rsidP="007B12A0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นายกองค์การบริหารส่วน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ตำบลอิ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ปัน</w:t>
      </w:r>
    </w:p>
    <w:p w:rsidR="007B12A0" w:rsidRPr="001F71D3" w:rsidRDefault="007B12A0" w:rsidP="007B12A0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sectPr w:rsidR="007B12A0" w:rsidRPr="001F71D3" w:rsidSect="00F62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F71D3"/>
    <w:rsid w:val="000D7D79"/>
    <w:rsid w:val="001F71D3"/>
    <w:rsid w:val="00264649"/>
    <w:rsid w:val="00437BA7"/>
    <w:rsid w:val="0074576D"/>
    <w:rsid w:val="007B12A0"/>
    <w:rsid w:val="0086154B"/>
    <w:rsid w:val="00B766B5"/>
    <w:rsid w:val="00B766BA"/>
    <w:rsid w:val="00D730BA"/>
    <w:rsid w:val="00F6266B"/>
    <w:rsid w:val="00FA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1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12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ipun.go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8</cp:revision>
  <cp:lastPrinted>2014-06-12T02:06:00Z</cp:lastPrinted>
  <dcterms:created xsi:type="dcterms:W3CDTF">2014-06-11T09:19:00Z</dcterms:created>
  <dcterms:modified xsi:type="dcterms:W3CDTF">2014-06-12T02:06:00Z</dcterms:modified>
</cp:coreProperties>
</file>