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59" w:type="dxa"/>
        <w:jc w:val="center"/>
        <w:tblCellSpacing w:w="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159"/>
      </w:tblGrid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7377" w:rsidRPr="00D47B4B" w:rsidRDefault="004B3A2D" w:rsidP="00FA7377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sz w:val="21"/>
                <w:szCs w:val="21"/>
                <w:cs/>
              </w:rPr>
            </w:pPr>
            <w:r w:rsidRPr="00D47B4B">
              <w:rPr>
                <w:rFonts w:ascii="TH SarabunPSK" w:eastAsia="Times New Roman" w:hAnsi="TH SarabunPSK" w:cs="TH SarabunPSK"/>
                <w:noProof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2360295</wp:posOffset>
                  </wp:positionH>
                  <wp:positionV relativeFrom="paragraph">
                    <wp:posOffset>22225</wp:posOffset>
                  </wp:positionV>
                  <wp:extent cx="1019175" cy="1076325"/>
                  <wp:effectExtent l="19050" t="0" r="9525" b="0"/>
                  <wp:wrapNone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B3A2D" w:rsidRDefault="004B3A2D" w:rsidP="00FA73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  <w:p w:rsidR="00D61815" w:rsidRDefault="00D61815" w:rsidP="00FA73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  <w:p w:rsidR="00D61815" w:rsidRPr="00D47B4B" w:rsidRDefault="00D61815" w:rsidP="00FA73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  <w:p w:rsidR="004B3A2D" w:rsidRPr="00D47B4B" w:rsidRDefault="004B3A2D" w:rsidP="00FA73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  <w:p w:rsidR="004B3A2D" w:rsidRPr="00D47B4B" w:rsidRDefault="004B3A2D" w:rsidP="00FA73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  <w:p w:rsidR="004B3A2D" w:rsidRPr="00D47B4B" w:rsidRDefault="004B3A2D" w:rsidP="00FA73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  <w:cs/>
              </w:rPr>
            </w:pPr>
          </w:p>
        </w:tc>
      </w:tr>
      <w:tr w:rsidR="00FA7377" w:rsidRPr="00D47B4B" w:rsidTr="00C41568">
        <w:trPr>
          <w:trHeight w:val="321"/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7377" w:rsidRPr="00D47B4B" w:rsidRDefault="00FA7377" w:rsidP="00FA73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D47B4B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ประกาศ องค์การบริหารส่วน</w:t>
            </w:r>
            <w:proofErr w:type="spellStart"/>
            <w:r w:rsidRPr="00D47B4B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ตำบลอิ</w:t>
            </w:r>
            <w:proofErr w:type="spellEnd"/>
            <w:r w:rsidRPr="00D47B4B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ปัน</w:t>
            </w:r>
          </w:p>
        </w:tc>
      </w:tr>
      <w:tr w:rsidR="00FA7377" w:rsidRPr="00106223" w:rsidTr="00DB5A24">
        <w:trPr>
          <w:trHeight w:val="624"/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6223" w:rsidRPr="00106223" w:rsidRDefault="00FA7377" w:rsidP="0073506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6"/>
                <w:szCs w:val="16"/>
                <w:cs/>
              </w:rPr>
            </w:pPr>
            <w:r w:rsidRPr="00273545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เรื่อง</w:t>
            </w:r>
            <w:r w:rsidRPr="00273545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 </w:t>
            </w:r>
            <w:r w:rsidR="00850B35" w:rsidRPr="00273545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สอบราคาจ้าง</w:t>
            </w:r>
            <w:r w:rsidR="00735062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โครงการขยายเขตไฟฟ้าพร้อมวางท่อสูบน้ำดิบขึ้นหอถัง</w:t>
            </w:r>
            <w:proofErr w:type="spellStart"/>
            <w:r w:rsidR="00735062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แชมเปญ</w:t>
            </w:r>
            <w:proofErr w:type="spellEnd"/>
            <w:r w:rsidR="00735062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 xml:space="preserve">ของระบบประปาหมู่บ้าน  หมู่ที่  11  บ้านควนใหม่  </w:t>
            </w:r>
            <w:proofErr w:type="spellStart"/>
            <w:r w:rsidR="00735062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ตำบลอิ</w:t>
            </w:r>
            <w:proofErr w:type="spellEnd"/>
            <w:r w:rsidR="00735062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ปัน  อำเภอพระแสง  จังหวัดสุราษฎร์ธานี</w:t>
            </w: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7377" w:rsidRPr="00D47B4B" w:rsidRDefault="00FA7377" w:rsidP="00FA7377">
            <w:pPr>
              <w:spacing w:after="0" w:line="240" w:lineRule="auto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0FC8" w:rsidRPr="00DB5A24" w:rsidRDefault="00FA7377" w:rsidP="00C45292">
            <w:pPr>
              <w:tabs>
                <w:tab w:val="left" w:pos="1419"/>
              </w:tabs>
              <w:spacing w:after="0" w:line="240" w:lineRule="auto"/>
              <w:rPr>
                <w:rFonts w:ascii="TH SarabunPSK" w:eastAsia="Times New Roman" w:hAnsi="TH SarabunPSK" w:cs="TH SarabunPSK"/>
                <w:sz w:val="16"/>
                <w:szCs w:val="16"/>
              </w:rPr>
            </w:pPr>
            <w:r w:rsidRPr="00DB5A24">
              <w:rPr>
                <w:rFonts w:ascii="TH SarabunPSK" w:eastAsia="Times New Roman" w:hAnsi="TH SarabunPSK" w:cs="TH SarabunPSK"/>
                <w:sz w:val="16"/>
                <w:szCs w:val="16"/>
              </w:rPr>
              <w:t>             </w:t>
            </w:r>
            <w:r w:rsidR="00C45292" w:rsidRPr="00DB5A24">
              <w:rPr>
                <w:rFonts w:ascii="TH SarabunPSK" w:eastAsia="Times New Roman" w:hAnsi="TH SarabunPSK" w:cs="TH SarabunPSK" w:hint="cs"/>
                <w:sz w:val="16"/>
                <w:szCs w:val="16"/>
                <w:cs/>
              </w:rPr>
              <w:t xml:space="preserve">       </w:t>
            </w:r>
          </w:p>
          <w:p w:rsidR="004B3A2D" w:rsidRPr="00D47B4B" w:rsidRDefault="00960FC8" w:rsidP="00C45292">
            <w:pPr>
              <w:tabs>
                <w:tab w:val="left" w:pos="1419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       </w:t>
            </w:r>
            <w:r w:rsidR="00FA7377"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องค์การบริหารส่วน</w:t>
            </w:r>
            <w:proofErr w:type="spellStart"/>
            <w:r w:rsidR="00FA7377"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="00FA7377"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ปันมีความประสงค์จะ</w:t>
            </w:r>
            <w:r w:rsidR="00FA7377"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73506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สอบราคาจ้า</w:t>
            </w:r>
            <w:r w:rsidR="0073506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งโครงการขยายเขตไฟฟ้าพร้อมวางท่อสูบน้ำดิบขึ้นหอถัง</w:t>
            </w:r>
            <w:proofErr w:type="spellStart"/>
            <w:r w:rsidR="0073506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แชมเปญ</w:t>
            </w:r>
            <w:proofErr w:type="spellEnd"/>
            <w:r w:rsidR="0073506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ของระบบประปาหมู่บ้าน  หมู่ที่  11  บ้านควนใหม่  </w:t>
            </w:r>
            <w:proofErr w:type="spellStart"/>
            <w:r w:rsidR="0073506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ตำบลอิ</w:t>
            </w:r>
            <w:proofErr w:type="spellEnd"/>
            <w:r w:rsidR="0073506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ปัน  อำเภอพระแสง  จังหวัดสุราษฎร์ธานี</w:t>
            </w:r>
            <w:r w:rsidR="0050539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F4091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="004B3A2D"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โดยมีข้อแนะนำและข้อกำหนดดังนี้</w:t>
            </w:r>
          </w:p>
          <w:p w:rsidR="00505399" w:rsidRDefault="00505399" w:rsidP="00505399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7A340F">
              <w:rPr>
                <w:rFonts w:ascii="TH SarabunPSK" w:eastAsia="Times New Roman" w:hAnsi="TH SarabunPSK" w:cs="TH SarabunPSK"/>
                <w:sz w:val="32"/>
                <w:szCs w:val="32"/>
              </w:rPr>
              <w:t>                    </w:t>
            </w:r>
            <w:r w:rsidR="0073506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ดำเนินการขยายเขตไฟฟ้าพร้อมวางท่อสูบน้ำดิบขึ้นหอถัง</w:t>
            </w:r>
            <w:proofErr w:type="spellStart"/>
            <w:r w:rsidR="0073506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แชมเปญ</w:t>
            </w:r>
            <w:proofErr w:type="spellEnd"/>
            <w:r w:rsidR="0073506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ของระบบประปาหมู่บ้าน  หมู่ที่  11  บ้านควนใหม่  โดยทำการวางท่อพีวีซีชั้นคุณภาพ 8.5  ขนาด เส้นผ่าศูนย์กลาง  3  นิ้ว  ระยะทาง  800  เมตร  ท่อสูบน้ำพีวีซีชั้นคุณภาพ  8.5  ขนาด เส้นผ่าศูนย์กลาง  2  นิ้ว  ระยะทาง  32  เมตร  พร้อมหัวดูดน้ำทองเหลือง  ติดตั้งเครื่องสูบน้ำแบบหอยโข่งชนิดแรงดันสูง  ขนาด  3  แรงม้า  สามารถสูบได้  5  ลบม./ชม.  ที่ความสูง  95  เมตร 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พร้อมป้ายประชาสัมพันธ์โครงการจำนวน  2  ชุด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(ป้ายถาวร และป้ายชั่วคราว)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457E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(</w:t>
            </w:r>
            <w:r w:rsidRPr="006457E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ระยะเวลาดำเนินการ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73506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45</w:t>
            </w:r>
            <w:r w:rsidRPr="006457E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  </w:t>
            </w:r>
            <w:r w:rsidRPr="006457E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วัน)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E00C4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รายละเอียดตามแบบแปลนองค์การบริห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า</w:t>
            </w:r>
            <w:r w:rsidRPr="00E00C4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รส่วน</w:t>
            </w:r>
            <w:proofErr w:type="spellStart"/>
            <w:r w:rsidRPr="00E00C4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Pr="00E00C4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ปันกำหนด</w:t>
            </w:r>
          </w:p>
          <w:p w:rsidR="00FE4C58" w:rsidRDefault="00FE4C58" w:rsidP="00FE4C58">
            <w:pPr>
              <w:tabs>
                <w:tab w:val="left" w:pos="142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      การสอบราคาจ้างครั้งนี้ ถ้าผู้เสนอราคาเป็นบุคคลธรรมดาที่ไม่ได้จดทะเบียนภาษีมูลค่าเพิ่ม            7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%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เป็นผู้ชนะการสอบราคาจ้าง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“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องค์การบริหารส่วนตำบอลิปัน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”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จะพิจารณาทำสัญญาในวงเงินที่หักภาษีมูลค่าเพิ่ม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7%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ออก และเป็นราคาที่ไม่สูงกว่าราคากลางที่ไม่รวมภาษีมูลค่าเพิ่ม 7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%</w:t>
            </w:r>
          </w:p>
          <w:p w:rsidR="00FE4C58" w:rsidRDefault="00FE4C58" w:rsidP="00FE4C58">
            <w:pPr>
              <w:tabs>
                <w:tab w:val="left" w:pos="142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ผู้เสนอราคาจะต้องรับผิดชอบในการถอดแบบ และคำนวณปริมาณราคาเอง จะนำราคากลางของทางราชการมาปฏิเสธความรับผิดชอบ หรือเรียกร้องค่าก่อสร้างในภายหลังมิได้</w:t>
            </w:r>
          </w:p>
          <w:p w:rsidR="00273545" w:rsidRPr="00D47B4B" w:rsidRDefault="00273545" w:rsidP="00273545">
            <w:pPr>
              <w:tabs>
                <w:tab w:val="left" w:pos="1420"/>
              </w:tabs>
              <w:spacing w:after="0" w:line="240" w:lineRule="auto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  <w:p w:rsidR="004B3A2D" w:rsidRPr="00F361D9" w:rsidRDefault="00273545" w:rsidP="00F361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4529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</w:rPr>
              <w:t>ราคากลาง</w:t>
            </w:r>
            <w:r w:rsidRPr="00C4529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เ</w:t>
            </w:r>
            <w:r w:rsidRPr="00C45292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</w:rPr>
              <w:t>ป็นเงิน</w:t>
            </w:r>
            <w:r w:rsidR="00C45292">
              <w:rPr>
                <w:rFonts w:ascii="TH SarabunPSK" w:eastAsia="Times New Roman" w:hAnsi="TH SarabunPSK" w:cs="TH SarabunPSK" w:hint="cs"/>
                <w:b/>
                <w:bCs/>
                <w:szCs w:val="32"/>
                <w:u w:val="single"/>
                <w:cs/>
              </w:rPr>
              <w:t xml:space="preserve">  </w:t>
            </w:r>
            <w:r w:rsidR="00735062">
              <w:rPr>
                <w:rFonts w:ascii="TH SarabunPSK" w:eastAsia="Times New Roman" w:hAnsi="TH SarabunPSK" w:cs="TH SarabunPSK" w:hint="cs"/>
                <w:b/>
                <w:bCs/>
                <w:szCs w:val="32"/>
                <w:u w:val="single"/>
                <w:cs/>
              </w:rPr>
              <w:t>287</w:t>
            </w:r>
            <w:r w:rsidR="00960FC8">
              <w:rPr>
                <w:rFonts w:ascii="TH SarabunPSK" w:eastAsia="Times New Roman" w:hAnsi="TH SarabunPSK" w:cs="TH SarabunPSK" w:hint="cs"/>
                <w:b/>
                <w:bCs/>
                <w:szCs w:val="32"/>
                <w:u w:val="single"/>
                <w:cs/>
              </w:rPr>
              <w:t>,</w:t>
            </w:r>
            <w:r w:rsidR="00735062">
              <w:rPr>
                <w:rFonts w:ascii="TH SarabunPSK" w:eastAsia="Times New Roman" w:hAnsi="TH SarabunPSK" w:cs="TH SarabunPSK" w:hint="cs"/>
                <w:b/>
                <w:bCs/>
                <w:szCs w:val="32"/>
                <w:u w:val="single"/>
                <w:cs/>
              </w:rPr>
              <w:t>4</w:t>
            </w:r>
            <w:r w:rsidR="00C45292">
              <w:rPr>
                <w:rFonts w:ascii="TH SarabunPSK" w:eastAsia="Times New Roman" w:hAnsi="TH SarabunPSK" w:cs="TH SarabunPSK" w:hint="cs"/>
                <w:b/>
                <w:bCs/>
                <w:szCs w:val="32"/>
                <w:u w:val="single"/>
                <w:cs/>
              </w:rPr>
              <w:t>00.00</w:t>
            </w:r>
            <w:r w:rsidR="00C45292" w:rsidRPr="00D47B4B">
              <w:rPr>
                <w:rFonts w:ascii="TH SarabunPSK" w:eastAsia="Times New Roman" w:hAnsi="TH SarabunPSK" w:cs="TH SarabunPSK"/>
                <w:b/>
                <w:bCs/>
                <w:szCs w:val="32"/>
                <w:u w:val="single"/>
              </w:rPr>
              <w:t xml:space="preserve">  </w:t>
            </w:r>
            <w:r w:rsidR="00C45292" w:rsidRPr="00D47B4B">
              <w:rPr>
                <w:rFonts w:ascii="TH SarabunPSK" w:eastAsia="Times New Roman" w:hAnsi="TH SarabunPSK" w:cs="TH SarabunPSK"/>
                <w:b/>
                <w:bCs/>
                <w:szCs w:val="32"/>
                <w:u w:val="single"/>
                <w:cs/>
              </w:rPr>
              <w:t>บาท</w:t>
            </w:r>
            <w:r w:rsidR="00C45292" w:rsidRPr="00D47B4B">
              <w:rPr>
                <w:rFonts w:ascii="TH SarabunPSK" w:eastAsia="Times New Roman" w:hAnsi="TH SarabunPSK" w:cs="TH SarabunPSK"/>
                <w:b/>
                <w:bCs/>
                <w:szCs w:val="32"/>
                <w:u w:val="single"/>
              </w:rPr>
              <w:t>  (</w:t>
            </w:r>
            <w:r w:rsidR="00735062">
              <w:rPr>
                <w:rFonts w:ascii="TH SarabunPSK" w:eastAsia="Times New Roman" w:hAnsi="TH SarabunPSK" w:cs="TH SarabunPSK" w:hint="cs"/>
                <w:b/>
                <w:bCs/>
                <w:szCs w:val="32"/>
                <w:u w:val="single"/>
                <w:cs/>
              </w:rPr>
              <w:t>สองแสนแปดหมื่นเจ็ดพันสี่ร้อยบาทถ้วน</w:t>
            </w:r>
            <w:r w:rsidR="00C45292" w:rsidRPr="00D47B4B">
              <w:rPr>
                <w:rFonts w:ascii="TH SarabunPSK" w:eastAsia="Times New Roman" w:hAnsi="TH SarabunPSK" w:cs="TH SarabunPSK"/>
                <w:b/>
                <w:bCs/>
                <w:szCs w:val="32"/>
                <w:u w:val="single"/>
                <w:cs/>
              </w:rPr>
              <w:t>)</w:t>
            </w: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7377" w:rsidRPr="00D47B4B" w:rsidRDefault="00FA7377" w:rsidP="00FA73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1"/>
                <w:szCs w:val="21"/>
              </w:rPr>
            </w:pP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A57C0" w:rsidRPr="000507CD" w:rsidRDefault="008A57C0" w:rsidP="000507CD">
            <w:pPr>
              <w:spacing w:after="0" w:line="240" w:lineRule="auto"/>
              <w:rPr>
                <w:rFonts w:ascii="TH SarabunPSK" w:eastAsia="Times New Roman" w:hAnsi="TH SarabunPSK" w:cs="TH SarabunPSK"/>
                <w:sz w:val="16"/>
                <w:szCs w:val="16"/>
                <w:cs/>
              </w:rPr>
            </w:pP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5516" w:rsidRPr="00D47B4B" w:rsidRDefault="00085516" w:rsidP="00781D4A">
            <w:pPr>
              <w:tabs>
                <w:tab w:val="left" w:pos="1433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673C" w:rsidRPr="00D47B4B" w:rsidRDefault="0030673C" w:rsidP="00960FC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7377" w:rsidRPr="00D47B4B" w:rsidRDefault="00FA7377" w:rsidP="00D42BEB">
            <w:pPr>
              <w:spacing w:after="0" w:line="240" w:lineRule="auto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7377" w:rsidRPr="00D47B4B" w:rsidRDefault="00FA7377" w:rsidP="007F55F3">
            <w:pPr>
              <w:spacing w:after="0" w:line="240" w:lineRule="auto"/>
              <w:rPr>
                <w:rFonts w:ascii="TH SarabunPSK" w:eastAsia="Times New Roman" w:hAnsi="TH SarabunPSK" w:cs="TH SarabunPSK"/>
                <w:sz w:val="21"/>
                <w:szCs w:val="21"/>
              </w:rPr>
            </w:pP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7377" w:rsidRPr="00D47B4B" w:rsidRDefault="00FA7377" w:rsidP="00B86A36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A7377" w:rsidRPr="00D47B4B" w:rsidTr="009C697A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7377" w:rsidRPr="00D47B4B" w:rsidRDefault="00FA7377" w:rsidP="00FA73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FA7377" w:rsidRPr="00D47B4B" w:rsidRDefault="00FA7377" w:rsidP="00FA7377">
      <w:pPr>
        <w:pBdr>
          <w:bottom w:val="single" w:sz="6" w:space="1" w:color="auto"/>
        </w:pBdr>
        <w:spacing w:after="0" w:line="240" w:lineRule="auto"/>
        <w:jc w:val="center"/>
        <w:rPr>
          <w:rFonts w:ascii="TH SarabunPSK" w:eastAsia="Times New Roman" w:hAnsi="TH SarabunPSK" w:cs="TH SarabunPSK"/>
          <w:vanish/>
          <w:sz w:val="16"/>
          <w:szCs w:val="20"/>
        </w:rPr>
      </w:pPr>
      <w:r w:rsidRPr="00D47B4B">
        <w:rPr>
          <w:rFonts w:ascii="TH SarabunPSK" w:eastAsia="Times New Roman" w:hAnsi="TH SarabunPSK" w:cs="TH SarabunPSK"/>
          <w:vanish/>
          <w:sz w:val="16"/>
          <w:szCs w:val="20"/>
          <w:cs/>
        </w:rPr>
        <w:t>ส่วนบนของฟอร์ม</w:t>
      </w:r>
    </w:p>
    <w:p w:rsidR="00FA7377" w:rsidRPr="00D47B4B" w:rsidRDefault="00840EE9" w:rsidP="00FA7377">
      <w:pPr>
        <w:spacing w:after="0" w:line="240" w:lineRule="auto"/>
        <w:rPr>
          <w:rFonts w:ascii="TH SarabunPSK" w:eastAsia="Times New Roman" w:hAnsi="TH SarabunPSK" w:cs="TH SarabunPSK"/>
          <w:sz w:val="21"/>
          <w:szCs w:val="21"/>
        </w:rPr>
      </w:pP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464" type="#_x0000_t75" style="width:1in;height:18pt" o:ole="">
            <v:imagedata r:id="rId6" o:title=""/>
          </v:shape>
          <w:control r:id="rId7" w:name="DefaultOcxName" w:shapeid="_x0000_i1464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463" type="#_x0000_t75" style="width:1in;height:18pt" o:ole="">
            <v:imagedata r:id="rId8" o:title=""/>
          </v:shape>
          <w:control r:id="rId9" w:name="DefaultOcxName1" w:shapeid="_x0000_i1463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462" type="#_x0000_t75" style="width:1in;height:18pt" o:ole="">
            <v:imagedata r:id="rId6" o:title=""/>
          </v:shape>
          <w:control r:id="rId10" w:name="DefaultOcxName2" w:shapeid="_x0000_i1462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461" type="#_x0000_t75" style="width:1in;height:18pt" o:ole="">
            <v:imagedata r:id="rId11" o:title=""/>
          </v:shape>
          <w:control r:id="rId12" w:name="DefaultOcxName3" w:shapeid="_x0000_i1461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460" type="#_x0000_t75" style="width:1in;height:18pt" o:ole="">
            <v:imagedata r:id="rId13" o:title=""/>
          </v:shape>
          <w:control r:id="rId14" w:name="DefaultOcxName4" w:shapeid="_x0000_i1460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459" type="#_x0000_t75" style="width:1in;height:18pt" o:ole="">
            <v:imagedata r:id="rId15" o:title=""/>
          </v:shape>
          <w:control r:id="rId16" w:name="DefaultOcxName5" w:shapeid="_x0000_i1459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458" type="#_x0000_t75" style="width:1in;height:18pt" o:ole="">
            <v:imagedata r:id="rId6" o:title=""/>
          </v:shape>
          <w:control r:id="rId17" w:name="DefaultOcxName6" w:shapeid="_x0000_i1458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457" type="#_x0000_t75" style="width:1in;height:18pt" o:ole="">
            <v:imagedata r:id="rId18" o:title=""/>
          </v:shape>
          <w:control r:id="rId19" w:name="DefaultOcxName7" w:shapeid="_x0000_i1457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456" type="#_x0000_t75" style="width:1in;height:18pt" o:ole="">
            <v:imagedata r:id="rId20" o:title=""/>
          </v:shape>
          <w:control r:id="rId21" w:name="DefaultOcxName8" w:shapeid="_x0000_i1456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455" type="#_x0000_t75" style="width:1in;height:18pt" o:ole="">
            <v:imagedata r:id="rId22" o:title=""/>
          </v:shape>
          <w:control r:id="rId23" w:name="DefaultOcxName9" w:shapeid="_x0000_i1455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454" type="#_x0000_t75" style="width:1in;height:18pt" o:ole="">
            <v:imagedata r:id="rId24" o:title=""/>
          </v:shape>
          <w:control r:id="rId25" w:name="DefaultOcxName10" w:shapeid="_x0000_i1454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453" type="#_x0000_t75" style="width:1in;height:18pt" o:ole="">
            <v:imagedata r:id="rId26" o:title=""/>
          </v:shape>
          <w:control r:id="rId27" w:name="DefaultOcxName11" w:shapeid="_x0000_i1453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452" type="#_x0000_t75" style="width:1in;height:18pt" o:ole="">
            <v:imagedata r:id="rId28" o:title=""/>
          </v:shape>
          <w:control r:id="rId29" w:name="DefaultOcxName12" w:shapeid="_x0000_i1452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451" type="#_x0000_t75" style="width:1in;height:18pt" o:ole="">
            <v:imagedata r:id="rId30" o:title=""/>
          </v:shape>
          <w:control r:id="rId31" w:name="DefaultOcxName13" w:shapeid="_x0000_i1451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450" type="#_x0000_t75" style="width:1in;height:18pt" o:ole="">
            <v:imagedata r:id="rId32" o:title=""/>
          </v:shape>
          <w:control r:id="rId33" w:name="DefaultOcxName14" w:shapeid="_x0000_i1450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449" type="#_x0000_t75" style="width:1in;height:18pt" o:ole="">
            <v:imagedata r:id="rId34" o:title=""/>
          </v:shape>
          <w:control r:id="rId35" w:name="DefaultOcxName15" w:shapeid="_x0000_i1449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448" type="#_x0000_t75" style="width:1in;height:18pt" o:ole="">
            <v:imagedata r:id="rId36" o:title=""/>
          </v:shape>
          <w:control r:id="rId37" w:name="DefaultOcxName16" w:shapeid="_x0000_i1448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447" type="#_x0000_t75" style="width:1in;height:18pt" o:ole="">
            <v:imagedata r:id="rId38" o:title=""/>
          </v:shape>
          <w:control r:id="rId39" w:name="DefaultOcxName17" w:shapeid="_x0000_i1447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446" type="#_x0000_t75" style="width:1in;height:18pt" o:ole="">
            <v:imagedata r:id="rId40" o:title=""/>
          </v:shape>
          <w:control r:id="rId41" w:name="DefaultOcxName18" w:shapeid="_x0000_i1446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445" type="#_x0000_t75" style="width:1in;height:18pt" o:ole="">
            <v:imagedata r:id="rId42" o:title=""/>
          </v:shape>
          <w:control r:id="rId43" w:name="DefaultOcxName19" w:shapeid="_x0000_i1445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444" type="#_x0000_t75" style="width:1in;height:18pt" o:ole="">
            <v:imagedata r:id="rId44" o:title=""/>
          </v:shape>
          <w:control r:id="rId45" w:name="DefaultOcxName20" w:shapeid="_x0000_i1444"/>
        </w:object>
      </w:r>
      <w:r w:rsidRPr="00D47B4B">
        <w:rPr>
          <w:rFonts w:ascii="TH SarabunPSK" w:eastAsia="Times New Roman" w:hAnsi="TH SarabunPSK" w:cs="TH SarabunPSK"/>
          <w:sz w:val="21"/>
          <w:szCs w:val="21"/>
        </w:rPr>
        <w:object w:dxaOrig="225" w:dyaOrig="225">
          <v:shape id="_x0000_i1443" type="#_x0000_t75" style="width:1in;height:18pt" o:ole="">
            <v:imagedata r:id="rId46" o:title=""/>
          </v:shape>
          <w:control r:id="rId47" w:name="DefaultOcxName21" w:shapeid="_x0000_i1443"/>
        </w:object>
      </w:r>
    </w:p>
    <w:tbl>
      <w:tblPr>
        <w:tblW w:w="9159" w:type="dxa"/>
        <w:jc w:val="center"/>
        <w:tblCellSpacing w:w="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159"/>
      </w:tblGrid>
      <w:tr w:rsidR="00F82168" w:rsidRPr="00D47B4B" w:rsidTr="00012A2C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2168" w:rsidRPr="00D47B4B" w:rsidRDefault="00F82168" w:rsidP="00012A2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1"/>
                <w:szCs w:val="21"/>
              </w:rPr>
            </w:pPr>
            <w:r w:rsidRPr="00D47B4B">
              <w:rPr>
                <w:rFonts w:ascii="TH SarabunPSK" w:eastAsia="Times New Roman" w:hAnsi="TH SarabunPSK" w:cs="TH SarabunPSK"/>
                <w:sz w:val="21"/>
                <w:szCs w:val="21"/>
              </w:rPr>
              <w:t>          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ผู้มีสิทธิเสนอราคาจะต้องมีคุณสมบัติ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ดังต่อไปนี้</w:t>
            </w:r>
          </w:p>
        </w:tc>
      </w:tr>
      <w:tr w:rsidR="00F82168" w:rsidRPr="000507CD" w:rsidTr="00012A2C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2168" w:rsidRPr="00D47B4B" w:rsidRDefault="00F82168" w:rsidP="00012A2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47B4B">
              <w:rPr>
                <w:rFonts w:ascii="TH SarabunPSK" w:eastAsia="Times New Roman" w:hAnsi="TH SarabunPSK" w:cs="TH SarabunPSK"/>
                <w:sz w:val="21"/>
                <w:szCs w:val="21"/>
              </w:rPr>
              <w:t>                   </w:t>
            </w:r>
            <w:r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เป็น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ผู้มีอาชีพรับจ้างงานที่สอบราคาจ้าง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ซึ่งมีผลงานก่อสร้างประเภทเดียวกัน </w:t>
            </w:r>
            <w:r w:rsidRPr="0010622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ในวงเงินไม่น้อยกว่า</w:t>
            </w:r>
            <w:r w:rsidRPr="0010622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proofErr w:type="gramStart"/>
            <w:r w:rsidR="00F361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115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,</w:t>
            </w:r>
            <w:r w:rsidR="00F361D9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120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.00 </w:t>
            </w:r>
            <w:r w:rsidRPr="0010622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10622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proofErr w:type="gramEnd"/>
            <w:r w:rsidRPr="00106223">
              <w:rPr>
                <w:rFonts w:ascii="TH SarabunPSK" w:eastAsia="Times New Roman" w:hAnsi="TH SarabunPSK" w:cs="TH SarabunPSK"/>
                <w:sz w:val="21"/>
                <w:szCs w:val="21"/>
              </w:rPr>
              <w:br/>
            </w:r>
            <w:r w:rsidRPr="00D47B4B">
              <w:rPr>
                <w:rFonts w:ascii="TH SarabunPSK" w:eastAsia="Times New Roman" w:hAnsi="TH SarabunPSK" w:cs="TH SarabunPSK"/>
                <w:sz w:val="21"/>
                <w:szCs w:val="21"/>
              </w:rPr>
              <w:t>                   </w:t>
            </w:r>
            <w:r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ไม่เป็นผู้ที่ถูกระบุชื่อไว้ในบัญชีรายชื่อผู้ทิ้งงานของทางราชการและได้แจ้งเวียนชื่อแล้ว</w:t>
            </w:r>
            <w:r w:rsidRPr="00D47B4B">
              <w:rPr>
                <w:rFonts w:ascii="TH SarabunPSK" w:eastAsia="Times New Roman" w:hAnsi="TH SarabunPSK" w:cs="TH SarabunPSK"/>
                <w:sz w:val="21"/>
                <w:szCs w:val="21"/>
              </w:rPr>
              <w:br/>
              <w:t>                   </w:t>
            </w:r>
            <w:r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ไม่เป็นผู้ได้รับเอกสิทธิ์หรือความคุ้มกัน ซึ่งอาจปฏิเสธไม่ยอมขึ้นศาลไทย เว้นแต่รัฐบาลของผู้เสนอราคาได้มีคำสั่งให้สละสิทธิ์ความคุ้มกันเช่นว่านั้น</w:t>
            </w:r>
            <w:r w:rsidRPr="00D47B4B">
              <w:rPr>
                <w:rFonts w:ascii="TH SarabunPSK" w:eastAsia="Times New Roman" w:hAnsi="TH SarabunPSK" w:cs="TH SarabunPSK"/>
                <w:sz w:val="21"/>
                <w:szCs w:val="21"/>
              </w:rPr>
              <w:br/>
              <w:t>                  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ไม่เป็นผู้มีผลประโยชน์ร่วมกันกับผู้เสนอราคารายอื่นที่เข้าเสนอราคาให้แก่องค์การบริหารส่วน</w:t>
            </w:r>
          </w:p>
          <w:p w:rsidR="00F82168" w:rsidRDefault="00F82168" w:rsidP="00012A2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ปัน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ณ 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วันประกาศสอบราคา หรือไม่เป็นผู้กระทำการอันเป็นการขัดขวางการแข่งขันราคาอย่างเป็นธรรมในการสอบราคาจ้างครั้งนี้</w:t>
            </w:r>
          </w:p>
          <w:p w:rsidR="00F82168" w:rsidRPr="000507CD" w:rsidRDefault="00F82168" w:rsidP="00012A2C">
            <w:pPr>
              <w:spacing w:after="0" w:line="240" w:lineRule="auto"/>
              <w:rPr>
                <w:rFonts w:ascii="TH SarabunPSK" w:eastAsia="Times New Roman" w:hAnsi="TH SarabunPSK" w:cs="TH SarabunPSK"/>
                <w:sz w:val="16"/>
                <w:szCs w:val="16"/>
                <w:cs/>
              </w:rPr>
            </w:pPr>
          </w:p>
        </w:tc>
      </w:tr>
      <w:tr w:rsidR="00F82168" w:rsidRPr="00D47B4B" w:rsidTr="00012A2C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2168" w:rsidRDefault="00F82168" w:rsidP="00012A2C">
            <w:pPr>
              <w:tabs>
                <w:tab w:val="left" w:pos="1433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47B4B">
              <w:rPr>
                <w:rFonts w:ascii="TH SarabunPSK" w:eastAsia="Times New Roman" w:hAnsi="TH SarabunPSK" w:cs="TH SarabunPSK"/>
                <w:sz w:val="21"/>
                <w:szCs w:val="21"/>
              </w:rPr>
              <w:t>          </w:t>
            </w:r>
            <w:r>
              <w:rPr>
                <w:rFonts w:ascii="TH SarabunPSK" w:eastAsia="Times New Roman" w:hAnsi="TH SarabunPSK" w:cs="TH SarabunPSK"/>
                <w:sz w:val="21"/>
                <w:szCs w:val="21"/>
              </w:rPr>
              <w:t xml:space="preserve">                     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กำหนดดูสถานที่ก่อสร้างใน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วันที่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F361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20 พฤษภาคม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2558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ตั้งแต่เวลา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09.30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น.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ถึงเวลา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10.00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น.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ณ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หมู่ที่ </w:t>
            </w:r>
            <w:r w:rsidR="00AA73D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11  บ้านควนใหม่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</w:t>
            </w:r>
            <w:proofErr w:type="spellStart"/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ปัน อำเภอพระแสง จังหวัดสุราษฎร์ธานี และกำหนดรับฟังคำชี้แจงรายละเอียดเพิ่มเติมในวันที่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F361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20  พฤษภาคม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2558 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ตั้งแต่เวลา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="00F361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13.00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น.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เป็นต้นไ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</w:t>
            </w:r>
          </w:p>
          <w:p w:rsidR="00F82168" w:rsidRDefault="00F82168" w:rsidP="00012A2C">
            <w:pPr>
              <w:tabs>
                <w:tab w:val="left" w:pos="1433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F82168" w:rsidRDefault="00F82168" w:rsidP="00012A2C">
            <w:pPr>
              <w:tabs>
                <w:tab w:val="left" w:pos="1433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F82168" w:rsidRDefault="00F82168" w:rsidP="00012A2C">
            <w:pPr>
              <w:tabs>
                <w:tab w:val="left" w:pos="1433"/>
              </w:tabs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กำหนด...</w:t>
            </w:r>
          </w:p>
          <w:p w:rsidR="00F82168" w:rsidRDefault="00F82168" w:rsidP="00012A2C">
            <w:pPr>
              <w:tabs>
                <w:tab w:val="left" w:pos="1433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F82168" w:rsidRDefault="00F82168" w:rsidP="00012A2C">
            <w:pPr>
              <w:tabs>
                <w:tab w:val="left" w:pos="1433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F82168" w:rsidRDefault="00F82168" w:rsidP="00012A2C">
            <w:pPr>
              <w:tabs>
                <w:tab w:val="left" w:pos="1433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F82168" w:rsidRDefault="00F82168" w:rsidP="00012A2C">
            <w:pPr>
              <w:tabs>
                <w:tab w:val="left" w:pos="1433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-2-</w:t>
            </w:r>
          </w:p>
          <w:p w:rsidR="00F82168" w:rsidRPr="00D47B4B" w:rsidRDefault="00F82168" w:rsidP="00012A2C">
            <w:pPr>
              <w:tabs>
                <w:tab w:val="left" w:pos="1433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82168" w:rsidRPr="001A0DDD" w:rsidTr="00012A2C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2168" w:rsidRPr="007F55F3" w:rsidRDefault="00F82168" w:rsidP="00012A2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47B4B">
              <w:rPr>
                <w:rFonts w:ascii="TH SarabunPSK" w:eastAsia="Times New Roman" w:hAnsi="TH SarabunPSK" w:cs="TH SarabunPSK"/>
                <w:sz w:val="21"/>
                <w:szCs w:val="21"/>
              </w:rPr>
              <w:lastRenderedPageBreak/>
              <w:t>          </w:t>
            </w:r>
            <w:r>
              <w:rPr>
                <w:rFonts w:ascii="TH SarabunPSK" w:eastAsia="Times New Roman" w:hAnsi="TH SarabunPSK" w:cs="TH SarabunPSK"/>
                <w:sz w:val="21"/>
                <w:szCs w:val="21"/>
              </w:rPr>
              <w:t xml:space="preserve">                     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กำหนดยื่นซองสอบราคา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ในวันที่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F361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7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F361D9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พฤษภาคม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2558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ถึงวันที่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7F55F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F361D9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21 พฤษภาคม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2558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  <w:p w:rsidR="00F82168" w:rsidRPr="007F55F3" w:rsidRDefault="00F82168" w:rsidP="00012A2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ตั้งแต่เวลา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7F55F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08.30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น.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ถึงเวลา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7F55F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16.30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น.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7F55F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ณ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7F55F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สถานที่ดังต่อไปนี้</w:t>
            </w:r>
          </w:p>
          <w:p w:rsidR="00F82168" w:rsidRDefault="00F82168" w:rsidP="00012A2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</w:t>
            </w:r>
            <w:r w:rsidRPr="00D47B4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. กำหนดการยื่นซองสอบราคา ในวันที่ 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F361D9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7 พฤษภาคม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2558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ถึง วันที่ </w:t>
            </w:r>
            <w:r w:rsidRPr="00D47B4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F361D9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18  พฤษภาคม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2558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และวันที่ 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F361D9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20 พฤษภาคม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2558</w:t>
            </w:r>
            <w:r w:rsidRPr="00D47B4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ถึงวันที่ </w:t>
            </w:r>
            <w:r w:rsidR="00F361D9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21 พฤษภาคม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2558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ได้ที่ส่ว</w:t>
            </w:r>
            <w:bookmarkStart w:id="0" w:name="_GoBack"/>
            <w:bookmarkEnd w:id="0"/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นการคลัง องค์การบริหารส่วน</w:t>
            </w:r>
            <w:proofErr w:type="spellStart"/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ปันในวันและเวลาราชการ</w:t>
            </w:r>
          </w:p>
          <w:p w:rsidR="00F82168" w:rsidRPr="001A0DDD" w:rsidRDefault="00F82168" w:rsidP="00F361D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</w:t>
            </w:r>
            <w:r w:rsidRPr="00D47B4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. กำหนดยื่นซองสอบราคา ในวันที่ 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F361D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19  </w:t>
            </w:r>
            <w:r w:rsidR="00F361D9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พฤษภาคม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2558  </w:t>
            </w:r>
            <w:r w:rsidRPr="00D47B4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 08.30 -16.30 น. 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และกำหนดเปิดซองใบเสนอราคาในวันที่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F361D9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22  พฤษภาคม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2558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ตั้งแต่เวลา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10.00 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น.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เป็นต้นไป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ณ ศูนย์รวมข้อมูลข่าวสารการซื้อการจ้างขององค์การบริหารส่วนตำบลระดับอำเภอ สำนักงานท้องถิ่นอำเภอพระแสง ชั้น </w:t>
            </w:r>
            <w:r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F82168" w:rsidRPr="00D47B4B" w:rsidTr="00012A2C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2168" w:rsidRPr="00D47B4B" w:rsidRDefault="00F82168" w:rsidP="00012A2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47B4B">
              <w:rPr>
                <w:rFonts w:ascii="TH SarabunPSK" w:eastAsia="Times New Roman" w:hAnsi="TH SarabunPSK" w:cs="TH SarabunPSK"/>
                <w:sz w:val="21"/>
                <w:szCs w:val="21"/>
              </w:rPr>
              <w:t>         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 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ผู้สนใจติดต่อขอรับเอกสารสอบราคาจ้าง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ได้ที่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ส่วนการคลัง องค์การบริหารส่วน</w:t>
            </w:r>
            <w:proofErr w:type="spellStart"/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ตำบลอิ</w:t>
            </w:r>
            <w:proofErr w:type="spellEnd"/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ปัน </w:t>
            </w:r>
          </w:p>
          <w:p w:rsidR="00F82168" w:rsidRPr="00D47B4B" w:rsidRDefault="00F82168" w:rsidP="00F361D9">
            <w:pPr>
              <w:spacing w:after="0" w:line="240" w:lineRule="auto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อำเภอพระแสง จังหวัดสุราษฎร์ธานี 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ในราคาชุดละ 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500.00 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บาท (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ห้าร้อยบาทถ้วน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ระหว่าง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วันที่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F361D9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7 พฤษภาคม  2558  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ถึงวันที่  </w:t>
            </w:r>
            <w:r w:rsidR="00F361D9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21  พฤษภาคม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 2558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ตั้งแต่เวลา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08.30 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น.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ถึงเวลา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16.30 </w:t>
            </w:r>
            <w:r w:rsidRPr="00D47B4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น.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และสอบถามรายละเอียดเพิ่มเติมได้ที่องค์การบริหารส่วน</w:t>
            </w:r>
            <w:proofErr w:type="spellStart"/>
            <w:r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ตำบลอิ</w:t>
            </w:r>
            <w:proofErr w:type="spellEnd"/>
            <w:r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ปัน  หมายเลขโทรศัพท์  077-369130  ในวันและเวลาราชการ  หรือ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ดูรายละเอียดได้ที่เว็บไซต์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hyperlink r:id="rId48" w:history="1">
              <w:r w:rsidRPr="00D47B4B">
                <w:rPr>
                  <w:rStyle w:val="a6"/>
                  <w:rFonts w:ascii="TH SarabunPSK" w:eastAsia="Times New Roman" w:hAnsi="TH SarabunPSK" w:cs="TH SarabunPSK"/>
                  <w:color w:val="auto"/>
                  <w:sz w:val="32"/>
                  <w:szCs w:val="32"/>
                </w:rPr>
                <w:t>www.eipun.go.th </w:t>
              </w:r>
              <w:r w:rsidRPr="00D47B4B">
                <w:rPr>
                  <w:rStyle w:val="a6"/>
                  <w:rFonts w:ascii="TH SarabunPSK" w:eastAsia="Times New Roman" w:hAnsi="TH SarabunPSK" w:cs="TH SarabunPSK" w:hint="cs"/>
                  <w:color w:val="auto"/>
                  <w:sz w:val="32"/>
                  <w:szCs w:val="32"/>
                  <w:cs/>
                </w:rPr>
                <w:t>และ</w:t>
              </w:r>
            </w:hyperlink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www</w:t>
            </w:r>
            <w:r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gprocurement.go.th</w:t>
            </w:r>
          </w:p>
        </w:tc>
      </w:tr>
      <w:tr w:rsidR="00F82168" w:rsidRPr="00D47B4B" w:rsidTr="00012A2C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2168" w:rsidRPr="00D47B4B" w:rsidRDefault="00F82168" w:rsidP="00012A2C">
            <w:pPr>
              <w:spacing w:after="0" w:line="240" w:lineRule="auto"/>
              <w:rPr>
                <w:rFonts w:ascii="TH SarabunPSK" w:eastAsia="Times New Roman" w:hAnsi="TH SarabunPSK" w:cs="TH SarabunPSK"/>
                <w:sz w:val="21"/>
                <w:szCs w:val="21"/>
              </w:rPr>
            </w:pPr>
            <w:r w:rsidRPr="00D47B4B">
              <w:rPr>
                <w:rFonts w:ascii="TH SarabunPSK" w:eastAsia="Times New Roman" w:hAnsi="TH SarabunPSK" w:cs="TH SarabunPSK"/>
                <w:sz w:val="21"/>
                <w:szCs w:val="21"/>
              </w:rPr>
              <w:t> </w:t>
            </w:r>
            <w:r w:rsidRPr="00D47B4B">
              <w:rPr>
                <w:rFonts w:ascii="TH SarabunPSK" w:eastAsia="Times New Roman" w:hAnsi="TH SarabunPSK" w:cs="TH SarabunPSK"/>
                <w:sz w:val="21"/>
                <w:szCs w:val="21"/>
              </w:rPr>
              <w:br/>
              <w:t> </w:t>
            </w:r>
          </w:p>
        </w:tc>
      </w:tr>
      <w:tr w:rsidR="00F82168" w:rsidRPr="00D47B4B" w:rsidTr="00012A2C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2168" w:rsidRPr="00D47B4B" w:rsidRDefault="00F82168" w:rsidP="00D56547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t>                                                                  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ประกาศ ณ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D565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7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  <w:r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เดือน</w:t>
            </w:r>
            <w:r w:rsidR="00F361D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พฤษภาคม</w:t>
            </w:r>
            <w:r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D47B4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พ.ศ. </w:t>
            </w:r>
            <w:r w:rsidRPr="00D47B4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255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8</w:t>
            </w:r>
          </w:p>
        </w:tc>
      </w:tr>
      <w:tr w:rsidR="00F82168" w:rsidRPr="00D47B4B" w:rsidTr="00012A2C">
        <w:trPr>
          <w:tblCellSpacing w:w="0" w:type="dxa"/>
          <w:jc w:val="center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2168" w:rsidRPr="00F361D9" w:rsidRDefault="00F82168" w:rsidP="00012A2C">
            <w:pPr>
              <w:spacing w:after="320" w:line="240" w:lineRule="auto"/>
              <w:jc w:val="right"/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</w:p>
          <w:tbl>
            <w:tblPr>
              <w:tblW w:w="5250" w:type="dxa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250"/>
            </w:tblGrid>
            <w:tr w:rsidR="00F82168" w:rsidRPr="00D47B4B" w:rsidTr="00012A2C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82168" w:rsidRPr="00D47B4B" w:rsidRDefault="00F82168" w:rsidP="00012A2C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D47B4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(</w:t>
                  </w: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นางสาวสมกมล  ศรี</w:t>
                  </w:r>
                  <w:proofErr w:type="spellStart"/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สมโภชน์</w:t>
                  </w:r>
                  <w:proofErr w:type="spellEnd"/>
                  <w:r w:rsidRPr="00D47B4B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 xml:space="preserve">) </w:t>
                  </w:r>
                </w:p>
              </w:tc>
            </w:tr>
            <w:tr w:rsidR="00F82168" w:rsidRPr="00D47B4B" w:rsidTr="00012A2C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82168" w:rsidRDefault="00F82168" w:rsidP="00012A2C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ปลัด</w:t>
                  </w:r>
                  <w:r w:rsidRPr="00D47B4B">
                    <w:rPr>
                      <w:rFonts w:ascii="TH SarabunPSK" w:eastAsia="Times New Roman" w:hAnsi="TH SarabunPSK" w:cs="TH SarabunPSK"/>
                      <w:sz w:val="32"/>
                      <w:szCs w:val="32"/>
                      <w:cs/>
                    </w:rPr>
                    <w:t>องค์การบริหารส่วนตำบล</w:t>
                  </w: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 xml:space="preserve">  ปฏิบัติหน้าที่</w:t>
                  </w:r>
                </w:p>
                <w:p w:rsidR="00F82168" w:rsidRPr="00D47B4B" w:rsidRDefault="00F82168" w:rsidP="00012A2C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นายกองค์การบริหารส่วน</w:t>
                  </w:r>
                  <w:proofErr w:type="spellStart"/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ตำบลอิ</w:t>
                  </w:r>
                  <w:proofErr w:type="spellEnd"/>
                  <w:r>
                    <w:rPr>
                      <w:rFonts w:ascii="TH SarabunPSK" w:eastAsia="Times New Roman" w:hAnsi="TH SarabunPSK" w:cs="TH SarabunPSK" w:hint="cs"/>
                      <w:sz w:val="32"/>
                      <w:szCs w:val="32"/>
                      <w:cs/>
                    </w:rPr>
                    <w:t>ปัน</w:t>
                  </w:r>
                </w:p>
              </w:tc>
            </w:tr>
            <w:tr w:rsidR="00F82168" w:rsidRPr="00D47B4B" w:rsidTr="00012A2C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82168" w:rsidRPr="00D47B4B" w:rsidRDefault="00F82168" w:rsidP="00012A2C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F82168" w:rsidRPr="00D47B4B" w:rsidTr="00012A2C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82168" w:rsidRPr="00D47B4B" w:rsidRDefault="00F82168" w:rsidP="00012A2C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:rsidR="00F82168" w:rsidRPr="00D47B4B" w:rsidRDefault="00F82168" w:rsidP="00012A2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47B4B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 </w:t>
            </w:r>
          </w:p>
        </w:tc>
      </w:tr>
    </w:tbl>
    <w:p w:rsidR="00FA7377" w:rsidRPr="00D47B4B" w:rsidRDefault="00FA7377" w:rsidP="00FA7377">
      <w:pPr>
        <w:pBdr>
          <w:top w:val="single" w:sz="6" w:space="1" w:color="auto"/>
        </w:pBdr>
        <w:spacing w:after="0" w:line="240" w:lineRule="auto"/>
        <w:jc w:val="center"/>
        <w:rPr>
          <w:rFonts w:ascii="TH SarabunPSK" w:eastAsia="Times New Roman" w:hAnsi="TH SarabunPSK" w:cs="TH SarabunPSK"/>
          <w:vanish/>
          <w:sz w:val="16"/>
          <w:szCs w:val="20"/>
        </w:rPr>
      </w:pPr>
      <w:r w:rsidRPr="00D47B4B">
        <w:rPr>
          <w:rFonts w:ascii="TH SarabunPSK" w:eastAsia="Times New Roman" w:hAnsi="TH SarabunPSK" w:cs="TH SarabunPSK"/>
          <w:vanish/>
          <w:sz w:val="16"/>
          <w:szCs w:val="20"/>
          <w:cs/>
        </w:rPr>
        <w:t>ส่วนล่างของฟอร์ม</w:t>
      </w:r>
    </w:p>
    <w:p w:rsidR="00C3321B" w:rsidRPr="00D47B4B" w:rsidRDefault="00C3321B">
      <w:pPr>
        <w:rPr>
          <w:rFonts w:ascii="TH SarabunPSK" w:hAnsi="TH SarabunPSK" w:cs="TH SarabunPSK"/>
        </w:rPr>
      </w:pPr>
    </w:p>
    <w:sectPr w:rsidR="00C3321B" w:rsidRPr="00D47B4B" w:rsidSect="009449EC">
      <w:pgSz w:w="11906" w:h="16838"/>
      <w:pgMar w:top="993" w:right="1440" w:bottom="709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FA7377"/>
    <w:rsid w:val="00034CB9"/>
    <w:rsid w:val="00035AB5"/>
    <w:rsid w:val="000507CD"/>
    <w:rsid w:val="00085516"/>
    <w:rsid w:val="0008737C"/>
    <w:rsid w:val="00104F22"/>
    <w:rsid w:val="00106223"/>
    <w:rsid w:val="00106E14"/>
    <w:rsid w:val="00181AB3"/>
    <w:rsid w:val="00273545"/>
    <w:rsid w:val="00274492"/>
    <w:rsid w:val="002B230E"/>
    <w:rsid w:val="002D7614"/>
    <w:rsid w:val="0030673C"/>
    <w:rsid w:val="003370CC"/>
    <w:rsid w:val="00443471"/>
    <w:rsid w:val="00455F3F"/>
    <w:rsid w:val="00483BC5"/>
    <w:rsid w:val="004B3A2D"/>
    <w:rsid w:val="004C7344"/>
    <w:rsid w:val="00505399"/>
    <w:rsid w:val="00521000"/>
    <w:rsid w:val="00566AC5"/>
    <w:rsid w:val="005820FD"/>
    <w:rsid w:val="005B0C2C"/>
    <w:rsid w:val="005C13EB"/>
    <w:rsid w:val="005D65E7"/>
    <w:rsid w:val="005D6E2A"/>
    <w:rsid w:val="005D7F36"/>
    <w:rsid w:val="005E6C56"/>
    <w:rsid w:val="00611476"/>
    <w:rsid w:val="00620548"/>
    <w:rsid w:val="006247F6"/>
    <w:rsid w:val="006377D4"/>
    <w:rsid w:val="0067110A"/>
    <w:rsid w:val="006C0673"/>
    <w:rsid w:val="00715489"/>
    <w:rsid w:val="00735062"/>
    <w:rsid w:val="00744D5D"/>
    <w:rsid w:val="007462DE"/>
    <w:rsid w:val="00777F8A"/>
    <w:rsid w:val="00781D4A"/>
    <w:rsid w:val="007A340F"/>
    <w:rsid w:val="007F55F3"/>
    <w:rsid w:val="008001EB"/>
    <w:rsid w:val="00827B0F"/>
    <w:rsid w:val="00830400"/>
    <w:rsid w:val="00840EE9"/>
    <w:rsid w:val="00850B35"/>
    <w:rsid w:val="008710F0"/>
    <w:rsid w:val="00877DDC"/>
    <w:rsid w:val="008A57C0"/>
    <w:rsid w:val="008E3AA2"/>
    <w:rsid w:val="008F5653"/>
    <w:rsid w:val="00931074"/>
    <w:rsid w:val="009449EC"/>
    <w:rsid w:val="00960FC8"/>
    <w:rsid w:val="009B65A3"/>
    <w:rsid w:val="009C697A"/>
    <w:rsid w:val="00A63702"/>
    <w:rsid w:val="00A648EF"/>
    <w:rsid w:val="00AA0B85"/>
    <w:rsid w:val="00AA2373"/>
    <w:rsid w:val="00AA73DA"/>
    <w:rsid w:val="00AB38D6"/>
    <w:rsid w:val="00AB4868"/>
    <w:rsid w:val="00AD3DF2"/>
    <w:rsid w:val="00AE318B"/>
    <w:rsid w:val="00AF22B1"/>
    <w:rsid w:val="00B36889"/>
    <w:rsid w:val="00B474AE"/>
    <w:rsid w:val="00B75138"/>
    <w:rsid w:val="00B777ED"/>
    <w:rsid w:val="00B80DC3"/>
    <w:rsid w:val="00B86A36"/>
    <w:rsid w:val="00BC3086"/>
    <w:rsid w:val="00BD11F6"/>
    <w:rsid w:val="00BF3655"/>
    <w:rsid w:val="00C042BB"/>
    <w:rsid w:val="00C23384"/>
    <w:rsid w:val="00C3321B"/>
    <w:rsid w:val="00C3798E"/>
    <w:rsid w:val="00C41568"/>
    <w:rsid w:val="00C45292"/>
    <w:rsid w:val="00C57AE1"/>
    <w:rsid w:val="00C6362E"/>
    <w:rsid w:val="00C87571"/>
    <w:rsid w:val="00CC3E39"/>
    <w:rsid w:val="00CE3B9D"/>
    <w:rsid w:val="00CE76B4"/>
    <w:rsid w:val="00D42BEB"/>
    <w:rsid w:val="00D47B4B"/>
    <w:rsid w:val="00D56547"/>
    <w:rsid w:val="00D61815"/>
    <w:rsid w:val="00D6607F"/>
    <w:rsid w:val="00D73376"/>
    <w:rsid w:val="00D87971"/>
    <w:rsid w:val="00DA3D59"/>
    <w:rsid w:val="00DB5A24"/>
    <w:rsid w:val="00DB5EC1"/>
    <w:rsid w:val="00DD52AF"/>
    <w:rsid w:val="00DF37E6"/>
    <w:rsid w:val="00E024CD"/>
    <w:rsid w:val="00E077CD"/>
    <w:rsid w:val="00E67B54"/>
    <w:rsid w:val="00F361D9"/>
    <w:rsid w:val="00F4091B"/>
    <w:rsid w:val="00F444FA"/>
    <w:rsid w:val="00F82168"/>
    <w:rsid w:val="00F922FF"/>
    <w:rsid w:val="00FA7377"/>
    <w:rsid w:val="00FD6023"/>
    <w:rsid w:val="00FE4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A7377"/>
    <w:rPr>
      <w:b/>
      <w:bCs/>
    </w:rPr>
  </w:style>
  <w:style w:type="paragraph" w:styleId="a4">
    <w:name w:val="Normal (Web)"/>
    <w:basedOn w:val="a"/>
    <w:uiPriority w:val="99"/>
    <w:unhideWhenUsed/>
    <w:rsid w:val="00FA737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templatefooter">
    <w:name w:val="templatefooter"/>
    <w:basedOn w:val="a0"/>
    <w:rsid w:val="00FA737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A737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FA7377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A737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FA7377"/>
    <w:rPr>
      <w:rFonts w:ascii="Arial" w:eastAsia="Times New Roman" w:hAnsi="Arial" w:cs="Cordia New"/>
      <w:vanish/>
      <w:sz w:val="16"/>
      <w:szCs w:val="20"/>
    </w:rPr>
  </w:style>
  <w:style w:type="paragraph" w:styleId="a5">
    <w:name w:val="List Paragraph"/>
    <w:basedOn w:val="a"/>
    <w:uiPriority w:val="34"/>
    <w:qFormat/>
    <w:rsid w:val="00C2338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233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4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control" Target="activeX/activeX18.xml"/><Relationship Id="rId3" Type="http://schemas.openxmlformats.org/officeDocument/2006/relationships/settings" Target="settings.xml"/><Relationship Id="rId21" Type="http://schemas.openxmlformats.org/officeDocument/2006/relationships/control" Target="activeX/activeX9.xml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control" Target="activeX/activeX22.xml"/><Relationship Id="rId50" Type="http://schemas.openxmlformats.org/officeDocument/2006/relationships/theme" Target="theme/theme1.xml"/><Relationship Id="rId7" Type="http://schemas.openxmlformats.org/officeDocument/2006/relationships/control" Target="activeX/activeX1.xml"/><Relationship Id="rId12" Type="http://schemas.openxmlformats.org/officeDocument/2006/relationships/control" Target="activeX/activeX4.xml"/><Relationship Id="rId17" Type="http://schemas.openxmlformats.org/officeDocument/2006/relationships/control" Target="activeX/activeX7.xml"/><Relationship Id="rId25" Type="http://schemas.openxmlformats.org/officeDocument/2006/relationships/control" Target="activeX/activeX11.xml"/><Relationship Id="rId33" Type="http://schemas.openxmlformats.org/officeDocument/2006/relationships/control" Target="activeX/activeX15.xml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0" Type="http://schemas.openxmlformats.org/officeDocument/2006/relationships/image" Target="media/image8.wmf"/><Relationship Id="rId29" Type="http://schemas.openxmlformats.org/officeDocument/2006/relationships/control" Target="activeX/activeX13.xml"/><Relationship Id="rId41" Type="http://schemas.openxmlformats.org/officeDocument/2006/relationships/control" Target="activeX/activeX19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control" Target="activeX/activeX17.xml"/><Relationship Id="rId40" Type="http://schemas.openxmlformats.org/officeDocument/2006/relationships/image" Target="media/image18.wmf"/><Relationship Id="rId45" Type="http://schemas.openxmlformats.org/officeDocument/2006/relationships/control" Target="activeX/activeX21.xml"/><Relationship Id="rId5" Type="http://schemas.openxmlformats.org/officeDocument/2006/relationships/image" Target="media/image1.png"/><Relationship Id="rId15" Type="http://schemas.openxmlformats.org/officeDocument/2006/relationships/image" Target="media/image6.wmf"/><Relationship Id="rId23" Type="http://schemas.openxmlformats.org/officeDocument/2006/relationships/control" Target="activeX/activeX10.xml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fontTable" Target="fontTable.xml"/><Relationship Id="rId10" Type="http://schemas.openxmlformats.org/officeDocument/2006/relationships/control" Target="activeX/activeX3.xml"/><Relationship Id="rId19" Type="http://schemas.openxmlformats.org/officeDocument/2006/relationships/control" Target="activeX/activeX8.xml"/><Relationship Id="rId31" Type="http://schemas.openxmlformats.org/officeDocument/2006/relationships/control" Target="activeX/activeX14.xml"/><Relationship Id="rId44" Type="http://schemas.openxmlformats.org/officeDocument/2006/relationships/image" Target="media/image20.wmf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5.xml"/><Relationship Id="rId22" Type="http://schemas.openxmlformats.org/officeDocument/2006/relationships/image" Target="media/image9.wmf"/><Relationship Id="rId27" Type="http://schemas.openxmlformats.org/officeDocument/2006/relationships/control" Target="activeX/activeX12.xml"/><Relationship Id="rId30" Type="http://schemas.openxmlformats.org/officeDocument/2006/relationships/image" Target="media/image13.wmf"/><Relationship Id="rId35" Type="http://schemas.openxmlformats.org/officeDocument/2006/relationships/control" Target="activeX/activeX16.xml"/><Relationship Id="rId43" Type="http://schemas.openxmlformats.org/officeDocument/2006/relationships/control" Target="activeX/activeX20.xml"/><Relationship Id="rId48" Type="http://schemas.openxmlformats.org/officeDocument/2006/relationships/hyperlink" Target="http://www.eipun.go.th&#160;&#3649;&#3621;&#3632;" TargetMode="External"/><Relationship Id="rId8" Type="http://schemas.openxmlformats.org/officeDocument/2006/relationships/image" Target="media/image3.wmf"/><Relationship Id="rId51" Type="http://schemas.microsoft.com/office/2007/relationships/stylesWithEffects" Target="stylesWithEffect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38CF6-89C7-4CD6-829E-97D04198C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choose</cp:lastModifiedBy>
  <cp:revision>84</cp:revision>
  <cp:lastPrinted>2015-05-06T07:35:00Z</cp:lastPrinted>
  <dcterms:created xsi:type="dcterms:W3CDTF">2002-01-01T20:55:00Z</dcterms:created>
  <dcterms:modified xsi:type="dcterms:W3CDTF">2015-05-06T07:56:00Z</dcterms:modified>
</cp:coreProperties>
</file>